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FC47" w14:textId="77777777" w:rsidR="00341667" w:rsidRPr="000218B8" w:rsidRDefault="00A27336" w:rsidP="00F2514E">
      <w:pPr>
        <w:pStyle w:val="Brdtext"/>
        <w:spacing w:line="240" w:lineRule="auto"/>
        <w:ind w:left="851" w:right="260"/>
        <w:rPr>
          <w:rFonts w:asciiTheme="majorHAnsi" w:hAnsiTheme="majorHAnsi" w:cstheme="majorHAnsi"/>
          <w:b/>
          <w:bCs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215F0F54" w14:textId="77777777" w:rsidR="00341667" w:rsidRPr="000218B8" w:rsidRDefault="00A27336" w:rsidP="00F2514E">
      <w:pPr>
        <w:spacing w:after="140" w:line="240" w:lineRule="auto"/>
        <w:ind w:left="851" w:right="260"/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</w:pPr>
      <w:r w:rsidRPr="000218B8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7BFC26E" wp14:editId="7292CFB9">
            <wp:extent cx="1151890" cy="1028065"/>
            <wp:effectExtent l="0" t="0" r="0" b="0"/>
            <wp:docPr id="1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8B8">
        <w:rPr>
          <w:rFonts w:asciiTheme="majorHAnsi" w:eastAsia="Noto Sans CJK SC Regular" w:hAnsiTheme="majorHAnsi" w:cstheme="majorHAnsi"/>
          <w:sz w:val="24"/>
          <w:szCs w:val="24"/>
          <w:lang w:bidi="hi-IN"/>
        </w:rPr>
        <w:tab/>
      </w:r>
      <w:r w:rsidRPr="000218B8">
        <w:rPr>
          <w:rFonts w:asciiTheme="majorHAnsi" w:eastAsia="Noto Sans CJK SC Regular" w:hAnsiTheme="majorHAnsi" w:cstheme="majorHAnsi"/>
          <w:sz w:val="24"/>
          <w:szCs w:val="24"/>
          <w:lang w:bidi="hi-IN"/>
        </w:rPr>
        <w:tab/>
      </w: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 xml:space="preserve">                                                  </w:t>
      </w:r>
    </w:p>
    <w:p w14:paraId="56DBD3B2" w14:textId="0F38BEF9" w:rsidR="00341667" w:rsidRPr="000218B8" w:rsidRDefault="00A27336" w:rsidP="00F2514E">
      <w:pPr>
        <w:spacing w:after="140" w:line="240" w:lineRule="auto"/>
        <w:ind w:left="284" w:right="827"/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</w:pP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>Föreningsstämma</w:t>
      </w:r>
      <w:r w:rsidR="00212CE5"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 xml:space="preserve"> Brf Musteriet</w:t>
      </w: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 xml:space="preserve"> 202</w:t>
      </w:r>
      <w:r w:rsidR="00A403BD"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>4</w:t>
      </w: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>-05-</w:t>
      </w:r>
      <w:r w:rsidR="00D2668E"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>2</w:t>
      </w:r>
      <w:r w:rsidR="00A403BD"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>0</w:t>
      </w: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</w:rPr>
        <w:t xml:space="preserve">     </w:t>
      </w: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  <w14:numSpacing w14:val="proportional"/>
        </w:rPr>
        <w:tab/>
      </w: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  <w14:numSpacing w14:val="proportional"/>
        </w:rPr>
        <w:tab/>
      </w: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  <w14:numSpacing w14:val="proportional"/>
        </w:rPr>
        <w:tab/>
      </w:r>
    </w:p>
    <w:p w14:paraId="4A5526C2" w14:textId="77777777" w:rsidR="00341667" w:rsidRPr="000218B8" w:rsidRDefault="00A27336" w:rsidP="00F2514E">
      <w:pPr>
        <w:spacing w:after="0" w:line="240" w:lineRule="auto"/>
        <w:ind w:left="2608" w:right="260" w:firstLine="1304"/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  <w14:numSpacing w14:val="proportional"/>
        </w:rPr>
      </w:pPr>
      <w:r w:rsidRPr="000218B8">
        <w:rPr>
          <w:rFonts w:asciiTheme="majorHAnsi" w:eastAsia="Noto Sans CJK SC Regular" w:hAnsiTheme="majorHAnsi" w:cstheme="majorHAnsi"/>
          <w:color w:val="auto"/>
          <w:sz w:val="24"/>
          <w:szCs w:val="24"/>
          <w:lang w:bidi="hi-IN"/>
          <w14:numSpacing w14:val="proportional"/>
        </w:rPr>
        <w:tab/>
      </w:r>
    </w:p>
    <w:p w14:paraId="3FBCCB2D" w14:textId="77777777" w:rsidR="00341667" w:rsidRPr="000218B8" w:rsidRDefault="00A27336" w:rsidP="00F2514E">
      <w:pPr>
        <w:pStyle w:val="Brdtext"/>
        <w:spacing w:line="240" w:lineRule="auto"/>
        <w:ind w:left="284"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Tid och plats:</w:t>
      </w:r>
    </w:p>
    <w:p w14:paraId="48CB4A00" w14:textId="6C60E9CB" w:rsidR="00341667" w:rsidRPr="000218B8" w:rsidRDefault="00D2668E" w:rsidP="00F2514E">
      <w:pPr>
        <w:pStyle w:val="Brdtext"/>
        <w:spacing w:line="240" w:lineRule="auto"/>
        <w:ind w:left="284"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2</w:t>
      </w:r>
      <w:r w:rsidR="00A403BD" w:rsidRPr="000218B8">
        <w:rPr>
          <w:rFonts w:asciiTheme="majorHAnsi" w:hAnsiTheme="majorHAnsi" w:cstheme="majorHAnsi"/>
          <w:color w:val="auto"/>
          <w:sz w:val="24"/>
          <w:szCs w:val="24"/>
        </w:rPr>
        <w:t>0</w:t>
      </w:r>
      <w:r w:rsidR="00566C5E" w:rsidRPr="000218B8">
        <w:rPr>
          <w:rFonts w:asciiTheme="majorHAnsi" w:hAnsiTheme="majorHAnsi" w:cstheme="majorHAnsi"/>
          <w:color w:val="auto"/>
          <w:sz w:val="24"/>
          <w:szCs w:val="24"/>
        </w:rPr>
        <w:t>:e</w:t>
      </w:r>
      <w:r w:rsidR="00A27336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maj kl. 18:</w:t>
      </w:r>
      <w:r w:rsidR="00820421" w:rsidRPr="000218B8">
        <w:rPr>
          <w:rFonts w:asciiTheme="majorHAnsi" w:hAnsiTheme="majorHAnsi" w:cstheme="majorHAnsi"/>
          <w:color w:val="auto"/>
          <w:sz w:val="24"/>
          <w:szCs w:val="24"/>
        </w:rPr>
        <w:t>00</w:t>
      </w:r>
      <w:r w:rsidR="00A27336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i Ljusgården.</w:t>
      </w:r>
    </w:p>
    <w:p w14:paraId="39E2B4DF" w14:textId="77777777" w:rsidR="00341667" w:rsidRPr="000218B8" w:rsidRDefault="00341667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</w:p>
    <w:p w14:paraId="4941A4CE" w14:textId="7DA66763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Stämmans öppnande</w:t>
      </w:r>
      <w:r w:rsidR="001515E3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  </w:t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Stämman öppnades. </w:t>
      </w:r>
    </w:p>
    <w:p w14:paraId="765C4BD9" w14:textId="73D93759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Val av ordförande vid stämman</w:t>
      </w:r>
      <w:r w:rsidR="001515E3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  </w:t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Till </w:t>
      </w:r>
      <w:r w:rsidR="00D361EE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stämmo</w:t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ordförande valdes Kerstin Rickenberg. </w:t>
      </w:r>
    </w:p>
    <w:p w14:paraId="41F4ECFC" w14:textId="6F2D513B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Anmälan </w:t>
      </w:r>
      <w:r w:rsidR="0033374E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av </w:t>
      </w:r>
      <w:r w:rsidR="0033374E" w:rsidRPr="000218B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stämmo</w:t>
      </w: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ordförandes val av protokollförare</w:t>
      </w:r>
      <w:r w:rsidR="001515E3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</w:t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    Till protokollförare </w:t>
      </w:r>
      <w:r w:rsidR="00517CD7" w:rsidRPr="000218B8">
        <w:rPr>
          <w:rFonts w:asciiTheme="majorHAnsi" w:hAnsiTheme="majorHAnsi" w:cstheme="majorHAnsi"/>
          <w:color w:val="auto"/>
          <w:sz w:val="24"/>
          <w:szCs w:val="24"/>
        </w:rPr>
        <w:t>anmäld</w:t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es Cecilia </w:t>
      </w:r>
      <w:proofErr w:type="spellStart"/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>Högkvist</w:t>
      </w:r>
      <w:proofErr w:type="spellEnd"/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. </w:t>
      </w:r>
    </w:p>
    <w:p w14:paraId="2E05ABC5" w14:textId="38924709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Godkännande av röstlängd</w:t>
      </w:r>
      <w:r w:rsidR="00820421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  </w:t>
      </w:r>
      <w:r w:rsidR="00820421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Röstlängden </w:t>
      </w:r>
      <w:r w:rsidR="00F5128B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med </w:t>
      </w:r>
      <w:proofErr w:type="gramStart"/>
      <w:r w:rsidR="00F5128B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19 </w:t>
      </w:r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>stycken</w:t>
      </w:r>
      <w:proofErr w:type="gramEnd"/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F5128B" w:rsidRPr="000218B8">
        <w:rPr>
          <w:rFonts w:asciiTheme="majorHAnsi" w:hAnsiTheme="majorHAnsi" w:cstheme="majorHAnsi"/>
          <w:color w:val="auto"/>
          <w:sz w:val="24"/>
          <w:szCs w:val="24"/>
        </w:rPr>
        <w:t>röst</w:t>
      </w:r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>rätt</w:t>
      </w:r>
      <w:r w:rsidR="00F5128B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er </w:t>
      </w:r>
      <w:r w:rsidR="00820421" w:rsidRPr="000218B8">
        <w:rPr>
          <w:rFonts w:asciiTheme="majorHAnsi" w:hAnsiTheme="majorHAnsi" w:cstheme="majorHAnsi"/>
          <w:color w:val="auto"/>
          <w:sz w:val="24"/>
          <w:szCs w:val="24"/>
        </w:rPr>
        <w:t>godkändes</w:t>
      </w:r>
      <w:r w:rsidR="008128D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. </w:t>
      </w:r>
    </w:p>
    <w:p w14:paraId="5355C744" w14:textId="5EBBEED2" w:rsidR="00DB21DA" w:rsidRPr="000218B8" w:rsidRDefault="00D2668E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FF0000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Fråga om närvarorätt vid föreningsstämma</w:t>
      </w:r>
      <w:r w:rsidR="00820421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941E18" w:rsidRPr="000218B8">
        <w:rPr>
          <w:rFonts w:asciiTheme="majorHAnsi" w:eastAsia="Noto Sans CJK SC Regular" w:hAnsiTheme="majorHAnsi" w:cstheme="majorHAnsi"/>
          <w:color w:val="auto"/>
          <w:sz w:val="24"/>
          <w:szCs w:val="24"/>
        </w:rPr>
        <w:t xml:space="preserve">       </w:t>
      </w:r>
      <w:r w:rsidR="00941E18" w:rsidRPr="000218B8">
        <w:rPr>
          <w:rFonts w:asciiTheme="majorHAnsi" w:eastAsia="Noto Sans CJK SC Regular" w:hAnsiTheme="majorHAnsi" w:cstheme="majorHAnsi"/>
          <w:color w:val="auto"/>
          <w:sz w:val="24"/>
          <w:szCs w:val="24"/>
        </w:rPr>
        <w:t>Inga utomstående var närvarande.</w:t>
      </w:r>
    </w:p>
    <w:p w14:paraId="27C38AAF" w14:textId="1CCA4BE1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Godkännande av dagordning</w:t>
      </w:r>
      <w:r w:rsidR="00820421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</w:t>
      </w:r>
      <w:r w:rsidR="00820421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  </w:t>
      </w:r>
      <w:r w:rsidR="00C2018D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820421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Dagordningen godkändes. </w:t>
      </w:r>
    </w:p>
    <w:p w14:paraId="4C5125CE" w14:textId="7CF5A266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Val av två personer att jämte stämmoordförande justera protokollet</w:t>
      </w:r>
      <w:r w:rsidR="00887AB7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   </w:t>
      </w:r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Till justerare valdes Hanna Bertelman och Britt-Marie Samuelsson. </w:t>
      </w:r>
    </w:p>
    <w:p w14:paraId="688D4A6E" w14:textId="7145F5EF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Val av minst två rösträknare</w:t>
      </w:r>
      <w:r w:rsidR="00887AB7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  </w:t>
      </w:r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>Till rösträknare valdes</w:t>
      </w:r>
      <w:r w:rsidR="00887AB7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</w:t>
      </w:r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>Hanna Bertelman och Britt-Marie Samuelsson.</w:t>
      </w:r>
    </w:p>
    <w:p w14:paraId="6CDCFB50" w14:textId="708923C3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Fråga om kallelse skett i behörig ordning</w:t>
      </w:r>
      <w:r w:rsidR="00887AB7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 </w:t>
      </w:r>
      <w:r w:rsidR="00F2514E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</w:t>
      </w:r>
      <w:r w:rsidR="00E83660" w:rsidRPr="000218B8">
        <w:rPr>
          <w:rFonts w:asciiTheme="majorHAnsi" w:hAnsiTheme="majorHAnsi" w:cstheme="majorHAnsi"/>
          <w:color w:val="auto"/>
          <w:sz w:val="24"/>
          <w:szCs w:val="24"/>
        </w:rPr>
        <w:t>K</w:t>
      </w:r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allelsen </w:t>
      </w:r>
      <w:r w:rsidR="00E83660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konstaterades </w:t>
      </w:r>
      <w:r w:rsidR="00887AB7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ha skett i behörig ordning. </w:t>
      </w:r>
    </w:p>
    <w:p w14:paraId="49654927" w14:textId="6AC5E439" w:rsidR="00E83660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Styrelsens årsredovisning</w:t>
      </w:r>
      <w:r w:rsidR="00706FAE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  </w:t>
      </w:r>
      <w:r w:rsidR="000B0070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Ordförande </w:t>
      </w:r>
      <w:r w:rsidR="00E3164F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gick igenom </w:t>
      </w:r>
      <w:r w:rsidR="00E83660" w:rsidRPr="000218B8">
        <w:rPr>
          <w:rFonts w:asciiTheme="majorHAnsi" w:hAnsiTheme="majorHAnsi" w:cstheme="majorHAnsi"/>
          <w:color w:val="auto"/>
          <w:sz w:val="24"/>
          <w:szCs w:val="24"/>
        </w:rPr>
        <w:t>verksamhetsberättelse</w:t>
      </w:r>
      <w:r w:rsidR="00210F3B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  <w:r w:rsidR="00E3164F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: ekonomi, underhåll och </w:t>
      </w:r>
      <w:r w:rsidR="005B182F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övriga åtgärder </w:t>
      </w:r>
    </w:p>
    <w:p w14:paraId="5856A0A6" w14:textId="77777777" w:rsidR="00E83660" w:rsidRPr="000218B8" w:rsidRDefault="00E83660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      </w:t>
      </w:r>
      <w:r w:rsidR="005B182F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som gjorts under året till exempel uppdateringen av brandskyddet och översyn av avtalen </w:t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 </w:t>
      </w:r>
    </w:p>
    <w:p w14:paraId="533AC7A8" w14:textId="7A28FF42" w:rsidR="00E83660" w:rsidRPr="000218B8" w:rsidRDefault="00E83660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</w:t>
      </w:r>
      <w:r w:rsidR="005B182F" w:rsidRPr="000218B8">
        <w:rPr>
          <w:rFonts w:asciiTheme="majorHAnsi" w:hAnsiTheme="majorHAnsi" w:cstheme="majorHAnsi"/>
          <w:color w:val="auto"/>
          <w:sz w:val="24"/>
          <w:szCs w:val="24"/>
        </w:rPr>
        <w:t>som föreningen har</w:t>
      </w:r>
      <w:r w:rsidR="000B0070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. </w:t>
      </w:r>
      <w:r w:rsidR="00773556" w:rsidRPr="000218B8">
        <w:rPr>
          <w:rFonts w:asciiTheme="majorHAnsi" w:hAnsiTheme="majorHAnsi" w:cstheme="majorHAnsi"/>
          <w:color w:val="auto"/>
          <w:sz w:val="24"/>
          <w:szCs w:val="24"/>
        </w:rPr>
        <w:t>Ä</w:t>
      </w:r>
      <w:r w:rsidR="002914B2" w:rsidRPr="000218B8">
        <w:rPr>
          <w:rFonts w:asciiTheme="majorHAnsi" w:hAnsiTheme="majorHAnsi" w:cstheme="majorHAnsi"/>
          <w:color w:val="auto"/>
          <w:sz w:val="24"/>
          <w:szCs w:val="24"/>
        </w:rPr>
        <w:t>ven berördes</w:t>
      </w:r>
      <w:r w:rsidR="00773556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2914B2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föreningens lyckade 40-årsfirande. </w:t>
      </w:r>
      <w:r w:rsidRPr="000218B8">
        <w:rPr>
          <w:rFonts w:asciiTheme="majorHAnsi" w:hAnsiTheme="majorHAnsi" w:cstheme="majorHAnsi"/>
          <w:sz w:val="24"/>
          <w:szCs w:val="24"/>
        </w:rPr>
        <w:t>S</w:t>
      </w:r>
      <w:r w:rsidR="00C63908" w:rsidRPr="000218B8">
        <w:rPr>
          <w:rFonts w:asciiTheme="majorHAnsi" w:hAnsiTheme="majorHAnsi" w:cstheme="majorHAnsi"/>
          <w:sz w:val="24"/>
          <w:szCs w:val="24"/>
        </w:rPr>
        <w:t xml:space="preserve">tyrelsens </w:t>
      </w:r>
      <w:r w:rsidRPr="000218B8">
        <w:rPr>
          <w:rFonts w:asciiTheme="majorHAnsi" w:hAnsiTheme="majorHAnsi" w:cstheme="majorHAnsi"/>
          <w:sz w:val="24"/>
          <w:szCs w:val="24"/>
        </w:rPr>
        <w:t xml:space="preserve">                     </w:t>
      </w:r>
    </w:p>
    <w:p w14:paraId="0B864A18" w14:textId="3B6B6AE0" w:rsidR="00341667" w:rsidRPr="00F2514E" w:rsidRDefault="00E83660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sz w:val="24"/>
          <w:szCs w:val="24"/>
        </w:rPr>
      </w:pPr>
      <w:r w:rsidRPr="000218B8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r w:rsidR="00C63908" w:rsidRPr="000218B8">
        <w:rPr>
          <w:rFonts w:asciiTheme="majorHAnsi" w:hAnsiTheme="majorHAnsi" w:cstheme="majorHAnsi"/>
          <w:sz w:val="24"/>
          <w:szCs w:val="24"/>
        </w:rPr>
        <w:t>ekonomiansvarige drog resultat- och balansräkning.</w:t>
      </w:r>
    </w:p>
    <w:p w14:paraId="416E5071" w14:textId="310B6974" w:rsidR="00341667" w:rsidRPr="000218B8" w:rsidRDefault="00A27336" w:rsidP="00F2514E">
      <w:pPr>
        <w:pStyle w:val="Brdtext"/>
        <w:numPr>
          <w:ilvl w:val="0"/>
          <w:numId w:val="1"/>
        </w:numPr>
        <w:tabs>
          <w:tab w:val="left" w:pos="1350"/>
        </w:tabs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Revisorernas berättelse</w:t>
      </w:r>
      <w:r w:rsidR="00C8519A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BF278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 w:rsidR="002A33C1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Stämmo</w:t>
      </w:r>
      <w:r w:rsidR="00C8519A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ordförande föredrog revisorernas berättelse. </w:t>
      </w:r>
    </w:p>
    <w:p w14:paraId="5C0DBD25" w14:textId="77777777" w:rsidR="00BF2789" w:rsidRPr="00BF2789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Fastställande av resultaträkning och balansräkning</w:t>
      </w:r>
      <w:r w:rsidR="00706FAE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706FAE" w:rsidRPr="000218B8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     </w:t>
      </w:r>
      <w:r w:rsidR="00E83660" w:rsidRPr="000218B8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</w:t>
      </w:r>
      <w:r w:rsidR="00BB7099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Stämman </w:t>
      </w:r>
      <w:r w:rsidR="00E83660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fastställde resultaträkning och balansräkning i enlighet med utskickad </w:t>
      </w:r>
      <w:r w:rsidR="00BF2789">
        <w:rPr>
          <w:rFonts w:asciiTheme="majorHAnsi" w:hAnsiTheme="majorHAnsi" w:cstheme="majorHAnsi"/>
          <w:color w:val="auto"/>
          <w:sz w:val="24"/>
          <w:szCs w:val="24"/>
        </w:rPr>
        <w:t xml:space="preserve">    </w:t>
      </w:r>
    </w:p>
    <w:p w14:paraId="01F689B2" w14:textId="4CDBD25C" w:rsidR="00E83660" w:rsidRPr="000218B8" w:rsidRDefault="00BF2789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</w:t>
      </w:r>
      <w:r w:rsidR="00E83660" w:rsidRPr="000218B8">
        <w:rPr>
          <w:rFonts w:asciiTheme="majorHAnsi" w:hAnsiTheme="majorHAnsi" w:cstheme="majorHAnsi"/>
          <w:color w:val="auto"/>
          <w:sz w:val="24"/>
          <w:szCs w:val="24"/>
        </w:rPr>
        <w:t>årsredovisning.</w:t>
      </w:r>
    </w:p>
    <w:p w14:paraId="471B9CD2" w14:textId="77777777" w:rsidR="00BF2789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Beslut i anledning av bostadsrättsföreningens förlust enligt den fastställda </w:t>
      </w:r>
      <w:r w:rsidR="00BF278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</w:t>
      </w:r>
    </w:p>
    <w:p w14:paraId="72819E76" w14:textId="724F032B" w:rsidR="00341667" w:rsidRPr="000218B8" w:rsidRDefault="00BF2789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lastRenderedPageBreak/>
        <w:t xml:space="preserve">       </w:t>
      </w:r>
      <w:r w:rsidR="00A27336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balansräkningen</w:t>
      </w:r>
      <w:r w:rsidR="000B0070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  <w:t xml:space="preserve">     </w:t>
      </w:r>
      <w:r w:rsidR="00C8519A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</w:t>
      </w:r>
      <w:r w:rsidR="00C8519A" w:rsidRPr="000218B8">
        <w:rPr>
          <w:rFonts w:asciiTheme="majorHAnsi" w:hAnsiTheme="majorHAnsi" w:cstheme="majorHAnsi"/>
          <w:color w:val="auto"/>
          <w:sz w:val="24"/>
          <w:szCs w:val="24"/>
        </w:rPr>
        <w:t>Förlusten beslutades balanser</w:t>
      </w:r>
      <w:r w:rsidR="00C8519A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as</w:t>
      </w:r>
      <w:r w:rsidR="00C8519A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i ny räkning enligt styrelsen förslag.</w:t>
      </w:r>
    </w:p>
    <w:p w14:paraId="7BB76698" w14:textId="25C45E17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Beslut om ansvarsfrihet för styrelsens ledamöter</w:t>
      </w:r>
      <w:r w:rsidR="00C8519A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C8519A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     </w:t>
      </w:r>
      <w:r w:rsidR="00BF2789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C8519A" w:rsidRPr="000218B8">
        <w:rPr>
          <w:rFonts w:asciiTheme="majorHAnsi" w:hAnsiTheme="majorHAnsi" w:cstheme="majorHAnsi"/>
          <w:color w:val="auto"/>
          <w:sz w:val="24"/>
          <w:szCs w:val="24"/>
        </w:rPr>
        <w:t>Stämman beslutade enhälligt att ge styrelsens ledamöter ansvarsfrihet.</w:t>
      </w:r>
    </w:p>
    <w:p w14:paraId="365F20B8" w14:textId="77777777" w:rsidR="00D2668E" w:rsidRPr="000218B8" w:rsidRDefault="00D2668E" w:rsidP="00F2514E">
      <w:pPr>
        <w:pStyle w:val="Brdtext"/>
        <w:numPr>
          <w:ilvl w:val="0"/>
          <w:numId w:val="1"/>
        </w:numPr>
        <w:tabs>
          <w:tab w:val="clear" w:pos="927"/>
        </w:tabs>
        <w:spacing w:after="0"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Styrelsens förslag till att anta nya stadgar enligt 2023-års normalstadgar för HSB- </w:t>
      </w:r>
    </w:p>
    <w:p w14:paraId="6A2F3C71" w14:textId="77777777" w:rsidR="00A2528B" w:rsidRPr="000218B8" w:rsidRDefault="00D05F76" w:rsidP="00F2514E">
      <w:pPr>
        <w:pStyle w:val="Brdtext"/>
        <w:spacing w:line="240" w:lineRule="auto"/>
        <w:ind w:left="927" w:right="260" w:firstLine="377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B</w:t>
      </w:r>
      <w:r w:rsidR="00D2668E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ostadsrättsföreningar</w:t>
      </w:r>
    </w:p>
    <w:p w14:paraId="751510C9" w14:textId="07558C11" w:rsidR="001171F8" w:rsidRPr="000218B8" w:rsidRDefault="001171F8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                      </w:t>
      </w:r>
      <w:r w:rsidRPr="000218B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Stämman beslutade att för andra omgången anta styrelsens förslag till 2023 års </w:t>
      </w:r>
    </w:p>
    <w:p w14:paraId="7EE55AED" w14:textId="1D4360B1" w:rsidR="00D2668E" w:rsidRPr="000218B8" w:rsidRDefault="001171F8" w:rsidP="00F2514E">
      <w:pPr>
        <w:pStyle w:val="Brdtext"/>
        <w:spacing w:line="240" w:lineRule="auto"/>
        <w:ind w:left="927" w:right="260" w:firstLine="377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normalstadgar för HSB-Bostadsrättsföreningar. </w:t>
      </w:r>
    </w:p>
    <w:p w14:paraId="39BFDE50" w14:textId="77777777" w:rsidR="00BF2789" w:rsidRPr="00BF2789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Beslut om arvoden för styrelseledamöter och revisorer samt andra ekonomiska </w:t>
      </w:r>
      <w:r w:rsidR="00BF2789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</w:t>
      </w:r>
    </w:p>
    <w:p w14:paraId="0E4E1999" w14:textId="77777777" w:rsidR="003E6252" w:rsidRDefault="00BF2789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</w:t>
      </w:r>
      <w:r w:rsidR="00A27336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ersättningar</w:t>
      </w:r>
      <w:r w:rsidR="00580235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5C41A8">
        <w:rPr>
          <w:rFonts w:asciiTheme="majorHAnsi" w:hAnsiTheme="majorHAnsi" w:cstheme="majorHAnsi"/>
          <w:color w:val="auto"/>
          <w:sz w:val="24"/>
          <w:szCs w:val="24"/>
        </w:rPr>
        <w:t xml:space="preserve">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Arvodet till styrelsen fastställdes till ett basbelopp om 57 300 kr. Ersättning till internrevisor </w:t>
      </w:r>
      <w:r w:rsidR="005C41A8">
        <w:rPr>
          <w:rFonts w:asciiTheme="majorHAnsi" w:hAnsiTheme="majorHAnsi" w:cstheme="majorHAnsi"/>
          <w:color w:val="auto"/>
          <w:sz w:val="24"/>
          <w:szCs w:val="24"/>
        </w:rPr>
        <w:t xml:space="preserve">          </w:t>
      </w:r>
      <w:r w:rsidR="003E6252">
        <w:rPr>
          <w:rFonts w:asciiTheme="majorHAnsi" w:hAnsiTheme="majorHAnsi" w:cstheme="majorHAnsi"/>
          <w:color w:val="auto"/>
          <w:sz w:val="24"/>
          <w:szCs w:val="24"/>
        </w:rPr>
        <w:t xml:space="preserve">         </w:t>
      </w:r>
    </w:p>
    <w:p w14:paraId="15363636" w14:textId="77777777" w:rsidR="003E6252" w:rsidRDefault="003E6252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bestämdes till 990 kr</w:t>
      </w:r>
      <w:r w:rsidR="00580235" w:rsidRPr="000218B8">
        <w:rPr>
          <w:rFonts w:asciiTheme="majorHAnsi" w:hAnsiTheme="majorHAnsi" w:cstheme="majorHAnsi"/>
          <w:color w:val="FF0000"/>
          <w:sz w:val="24"/>
          <w:szCs w:val="24"/>
        </w:rPr>
        <w:t xml:space="preserve">.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För ersättning åt medlem som utför uppdrag åt styrelsen eller 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   </w:t>
      </w:r>
    </w:p>
    <w:p w14:paraId="68547C64" w14:textId="77777777" w:rsidR="00F2514E" w:rsidRDefault="003E6252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styrelseledamot som arbetar utanför sitt uppdrag som ledamot fastslogs ett arvode om 450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    </w:t>
      </w:r>
      <w:r w:rsidR="00F2514E">
        <w:rPr>
          <w:rFonts w:asciiTheme="majorHAnsi" w:hAnsiTheme="majorHAnsi" w:cstheme="majorHAnsi"/>
          <w:color w:val="auto"/>
          <w:sz w:val="24"/>
          <w:szCs w:val="24"/>
        </w:rPr>
        <w:t xml:space="preserve">       </w:t>
      </w:r>
    </w:p>
    <w:p w14:paraId="76C4EC8B" w14:textId="6AB7BD07" w:rsidR="00341667" w:rsidRPr="0070424A" w:rsidRDefault="00F2514E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>kr</w:t>
      </w:r>
      <w:r>
        <w:rPr>
          <w:rFonts w:asciiTheme="majorHAnsi" w:hAnsiTheme="majorHAnsi" w:cstheme="majorHAnsi"/>
          <w:color w:val="auto"/>
          <w:sz w:val="24"/>
          <w:szCs w:val="24"/>
        </w:rPr>
        <w:t>onor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>/tim</w:t>
      </w:r>
      <w:r>
        <w:rPr>
          <w:rFonts w:asciiTheme="majorHAnsi" w:hAnsiTheme="majorHAnsi" w:cstheme="majorHAnsi"/>
          <w:color w:val="auto"/>
          <w:sz w:val="24"/>
          <w:szCs w:val="24"/>
        </w:rPr>
        <w:t>me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.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3E6252">
        <w:rPr>
          <w:rFonts w:asciiTheme="majorHAnsi" w:hAnsiTheme="majorHAnsi" w:cstheme="majorHAnsi"/>
          <w:color w:val="auto"/>
          <w:sz w:val="24"/>
          <w:szCs w:val="24"/>
        </w:rPr>
        <w:t xml:space="preserve">      </w:t>
      </w:r>
      <w:r w:rsidR="0070424A">
        <w:rPr>
          <w:rFonts w:asciiTheme="majorHAnsi" w:hAnsiTheme="majorHAnsi" w:cstheme="majorHAnsi"/>
          <w:color w:val="auto"/>
          <w:sz w:val="24"/>
          <w:szCs w:val="24"/>
        </w:rPr>
        <w:t xml:space="preserve">               </w:t>
      </w:r>
    </w:p>
    <w:p w14:paraId="3D9EF0FF" w14:textId="77777777" w:rsidR="000D7F04" w:rsidRDefault="007E3CB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Beslut om antal styrelseledamöter</w:t>
      </w:r>
      <w:r w:rsidR="00580235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Antal ledamöter i styrelsen för den kommande perioden bestämdes till 6 ledamöter, inkl. 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</w:t>
      </w:r>
    </w:p>
    <w:p w14:paraId="1A797746" w14:textId="54B6011C" w:rsidR="007E3CB6" w:rsidRPr="000D7F04" w:rsidRDefault="000D7F04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ordförande, </w:t>
      </w:r>
      <w:r w:rsidR="001A7CED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samt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HSB:s representant.</w:t>
      </w:r>
    </w:p>
    <w:p w14:paraId="75B073F3" w14:textId="77777777" w:rsidR="000D7F04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Val av styrelsens ordförande och ledamöter</w:t>
      </w:r>
      <w:r w:rsidR="00580235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Som ordförande </w:t>
      </w:r>
      <w:r w:rsidR="00E71957" w:rsidRPr="000218B8">
        <w:rPr>
          <w:rFonts w:asciiTheme="majorHAnsi" w:hAnsiTheme="majorHAnsi" w:cstheme="majorHAnsi"/>
          <w:color w:val="auto"/>
          <w:sz w:val="24"/>
          <w:szCs w:val="24"/>
        </w:rPr>
        <w:t>omvaldes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Ann-Katrin Runnemo Persson till stämman 202</w:t>
      </w:r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>6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. Till styrelsen 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</w:t>
      </w:r>
    </w:p>
    <w:p w14:paraId="48FCCF9C" w14:textId="77777777" w:rsidR="000D7F04" w:rsidRDefault="000D7F04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valdes som ledamöter </w:t>
      </w:r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Thomas </w:t>
      </w:r>
      <w:proofErr w:type="spellStart"/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>Rimming</w:t>
      </w:r>
      <w:proofErr w:type="spellEnd"/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(</w:t>
      </w:r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>nyva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l till 202</w:t>
      </w:r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>6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), Sandra Strömgren (</w:t>
      </w:r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>ny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val till 20</w:t>
      </w:r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>26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) 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  </w:t>
      </w:r>
    </w:p>
    <w:p w14:paraId="0887F062" w14:textId="77777777" w:rsidR="000D7F04" w:rsidRDefault="000D7F04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och Marie </w:t>
      </w:r>
      <w:proofErr w:type="spellStart"/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Anderstedt</w:t>
      </w:r>
      <w:proofErr w:type="spellEnd"/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(omval till 202</w:t>
      </w:r>
      <w:r w:rsidR="00CA7919" w:rsidRPr="000218B8">
        <w:rPr>
          <w:rFonts w:asciiTheme="majorHAnsi" w:hAnsiTheme="majorHAnsi" w:cstheme="majorHAnsi"/>
          <w:color w:val="auto"/>
          <w:sz w:val="24"/>
          <w:szCs w:val="24"/>
        </w:rPr>
        <w:t>6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). I styrelsen kvarstår som ledamot Cecilia </w:t>
      </w:r>
      <w:proofErr w:type="spellStart"/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Högkvist</w:t>
      </w:r>
      <w:proofErr w:type="spellEnd"/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        </w:t>
      </w:r>
    </w:p>
    <w:p w14:paraId="2FC3773B" w14:textId="65558389" w:rsidR="00341667" w:rsidRPr="000D7F04" w:rsidRDefault="000D7F04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</w:t>
      </w:r>
      <w:r w:rsidR="00580235" w:rsidRPr="000218B8">
        <w:rPr>
          <w:rFonts w:asciiTheme="majorHAnsi" w:hAnsiTheme="majorHAnsi" w:cstheme="majorHAnsi"/>
          <w:color w:val="auto"/>
          <w:sz w:val="24"/>
          <w:szCs w:val="24"/>
        </w:rPr>
        <w:t>och Robert Holst till stämman 2025. Martin Groth utträdde därmed ur styrelsen.</w:t>
      </w:r>
    </w:p>
    <w:p w14:paraId="055BC96F" w14:textId="77777777" w:rsidR="000D7F04" w:rsidRPr="000D7F04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Presentation av HSB-ledamot</w:t>
      </w:r>
      <w:r w:rsidR="00C51C4A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   </w:t>
      </w:r>
      <w:r w:rsidR="00C51C4A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HSB:s styrelserepresentant Ulrika Fält var inte närvarande. Styrelsens ordförande 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</w:t>
      </w:r>
    </w:p>
    <w:p w14:paraId="40AF20D4" w14:textId="1CA3FBFC" w:rsidR="00341667" w:rsidRPr="000218B8" w:rsidRDefault="000D7F04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</w:t>
      </w:r>
      <w:r w:rsidR="00C51C4A" w:rsidRPr="000218B8">
        <w:rPr>
          <w:rFonts w:asciiTheme="majorHAnsi" w:hAnsiTheme="majorHAnsi" w:cstheme="majorHAnsi"/>
          <w:color w:val="auto"/>
          <w:sz w:val="24"/>
          <w:szCs w:val="24"/>
        </w:rPr>
        <w:t>presenterade Ulrika i hennes frånvaro.</w:t>
      </w:r>
    </w:p>
    <w:p w14:paraId="379EBEB7" w14:textId="7AC481B8" w:rsidR="00E524F5" w:rsidRPr="00E524F5" w:rsidRDefault="00A27336" w:rsidP="00E524F5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Beslut om antal revisorer och suppleant</w:t>
      </w:r>
      <w:r w:rsidR="00C51C4A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   </w:t>
      </w:r>
      <w:r w:rsidR="00C51C4A" w:rsidRPr="000218B8">
        <w:rPr>
          <w:rFonts w:asciiTheme="majorHAnsi" w:hAnsiTheme="majorHAnsi" w:cstheme="majorHAnsi"/>
          <w:color w:val="auto"/>
          <w:sz w:val="24"/>
          <w:szCs w:val="24"/>
        </w:rPr>
        <w:t>Stämman beslutade att även kommande år ha en internrevisor och en suppleant</w:t>
      </w:r>
      <w:r w:rsidR="00E524F5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7377D1EE" w14:textId="158556EC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Val av revisor/er och suppleant</w:t>
      </w:r>
      <w:r w:rsidR="00C51C4A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        </w:t>
      </w:r>
      <w:r w:rsidR="00C51C4A" w:rsidRPr="000218B8">
        <w:rPr>
          <w:rFonts w:asciiTheme="majorHAnsi" w:hAnsiTheme="majorHAnsi" w:cstheme="majorHAnsi"/>
          <w:color w:val="auto"/>
          <w:sz w:val="24"/>
          <w:szCs w:val="24"/>
        </w:rPr>
        <w:t>Till revisor valdes Bo Franzén, till suppleant Patricia Fransson, bägge valdes på ett år.</w:t>
      </w:r>
    </w:p>
    <w:p w14:paraId="414533F4" w14:textId="678A8B98" w:rsidR="00341667" w:rsidRPr="000218B8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Beslut om antal ledamöter i valberedningen</w:t>
      </w:r>
      <w:r w:rsidR="00320B35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0D7F0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 w:rsidR="0069516A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Beslutades att valberedningen skall bestå av tre ledamöter.</w:t>
      </w:r>
    </w:p>
    <w:p w14:paraId="003E98C3" w14:textId="77777777" w:rsidR="000D7F04" w:rsidRPr="000D7F04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Val av valberedning, en ledamot utses till valberedningens ordförande</w:t>
      </w:r>
      <w:r w:rsidR="00320B35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 w:rsidR="000D7F0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 w:rsidR="005308F8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Till valberedningen omvaldes, Gunnel Renntoft, Claudia </w:t>
      </w:r>
      <w:proofErr w:type="spellStart"/>
      <w:r w:rsidR="005308F8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Chaves</w:t>
      </w:r>
      <w:proofErr w:type="spellEnd"/>
      <w:r w:rsidR="005308F8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Martins och Karin Stenson </w:t>
      </w:r>
      <w:r w:rsidR="000D7F0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</w:p>
    <w:p w14:paraId="36C1D6B9" w14:textId="60074354" w:rsidR="00341667" w:rsidRPr="000218B8" w:rsidRDefault="000D7F04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 </w:t>
      </w:r>
      <w:r w:rsidR="005308F8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på ett år. Gunnel Renntoft valdes till ordförande.</w:t>
      </w:r>
    </w:p>
    <w:p w14:paraId="6B9F22D3" w14:textId="77777777" w:rsidR="000D7F04" w:rsidRPr="000D7F04" w:rsidRDefault="00A27336" w:rsidP="00F2514E">
      <w:pPr>
        <w:pStyle w:val="Brdtext"/>
        <w:numPr>
          <w:ilvl w:val="0"/>
          <w:numId w:val="1"/>
        </w:numPr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Val av ombud och ersättare till distriktsstämmor samt övriga representanter i H</w:t>
      </w:r>
      <w:r w:rsidR="000D7F04">
        <w:rPr>
          <w:rFonts w:asciiTheme="majorHAnsi" w:hAnsiTheme="majorHAnsi" w:cstheme="majorHAnsi"/>
          <w:b/>
          <w:bCs/>
          <w:color w:val="auto"/>
          <w:sz w:val="24"/>
          <w:szCs w:val="24"/>
        </w:rPr>
        <w:t>SB</w:t>
      </w:r>
    </w:p>
    <w:p w14:paraId="1D2A5749" w14:textId="79146060" w:rsidR="000D7F04" w:rsidRDefault="000D7F04" w:rsidP="00F2514E">
      <w:pPr>
        <w:pStyle w:val="Brdtext"/>
        <w:spacing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</w:t>
      </w:r>
      <w:r w:rsidR="00400A10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Stämman gick på valberednings förslag om att låta styrelsen internt välja ombud till HSB 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  </w:t>
      </w:r>
    </w:p>
    <w:p w14:paraId="42E3DE7D" w14:textId="11AEC6FC" w:rsidR="00341667" w:rsidRPr="00F2514E" w:rsidRDefault="000D7F04" w:rsidP="00F2514E">
      <w:pPr>
        <w:pStyle w:val="Brdtext"/>
        <w:spacing w:line="240" w:lineRule="auto"/>
        <w:ind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</w:t>
      </w:r>
      <w:r w:rsidR="00400A10" w:rsidRPr="000218B8">
        <w:rPr>
          <w:rFonts w:asciiTheme="majorHAnsi" w:hAnsiTheme="majorHAnsi" w:cstheme="majorHAnsi"/>
          <w:color w:val="auto"/>
          <w:sz w:val="24"/>
          <w:szCs w:val="24"/>
        </w:rPr>
        <w:t>distriktsstämma och annan representation</w:t>
      </w:r>
      <w:r w:rsidR="00513269" w:rsidRPr="000218B8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46A8D52D" w14:textId="77777777" w:rsidR="000D7F04" w:rsidRDefault="007B2AD5" w:rsidP="00F2514E">
      <w:pPr>
        <w:pStyle w:val="Brdtext"/>
        <w:numPr>
          <w:ilvl w:val="0"/>
          <w:numId w:val="1"/>
        </w:numPr>
        <w:spacing w:after="0"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Av styrelsen till föreningsstämman hänskjutna frågor och av medlemmar anmälda </w:t>
      </w:r>
      <w:r w:rsidR="000D7F04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</w:t>
      </w:r>
    </w:p>
    <w:p w14:paraId="68AC81A6" w14:textId="748151A0" w:rsidR="00341667" w:rsidRPr="000D7F04" w:rsidRDefault="000D7F04" w:rsidP="00F2514E">
      <w:pPr>
        <w:pStyle w:val="Brdtext"/>
        <w:spacing w:after="0" w:line="240" w:lineRule="auto"/>
        <w:ind w:left="927" w:right="2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      </w:t>
      </w:r>
      <w:r w:rsidR="007B2AD5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t>ärenden som angivits i kallelsen</w:t>
      </w:r>
      <w:r w:rsidR="00400A10"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br/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      </w:t>
      </w:r>
      <w:r w:rsidR="00400A10" w:rsidRPr="000218B8">
        <w:rPr>
          <w:rFonts w:asciiTheme="majorHAnsi" w:hAnsiTheme="majorHAnsi" w:cstheme="majorHAnsi"/>
          <w:color w:val="auto"/>
          <w:sz w:val="24"/>
          <w:szCs w:val="24"/>
        </w:rPr>
        <w:t>Inga motioner hade inkommit.</w:t>
      </w:r>
    </w:p>
    <w:p w14:paraId="3CF6A65B" w14:textId="0AEC8E25" w:rsidR="00341667" w:rsidRPr="000218B8" w:rsidRDefault="007B2AD5" w:rsidP="00F2514E">
      <w:pPr>
        <w:pStyle w:val="Brdtext"/>
        <w:numPr>
          <w:ilvl w:val="0"/>
          <w:numId w:val="1"/>
        </w:numPr>
        <w:spacing w:before="240" w:line="240" w:lineRule="auto"/>
        <w:ind w:right="260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b/>
          <w:bCs/>
          <w:color w:val="auto"/>
          <w:sz w:val="24"/>
          <w:szCs w:val="24"/>
        </w:rPr>
        <w:lastRenderedPageBreak/>
        <w:t>Föreningsstämmans avslutande</w:t>
      </w:r>
    </w:p>
    <w:p w14:paraId="3DD7B754" w14:textId="71CBD062" w:rsidR="00D87112" w:rsidRPr="000D7F04" w:rsidRDefault="00D87112" w:rsidP="00F2514E">
      <w:pPr>
        <w:pStyle w:val="Brdtext"/>
        <w:spacing w:before="240" w:line="240" w:lineRule="auto"/>
        <w:ind w:left="1367" w:right="260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Stämman avslutade</w:t>
      </w:r>
      <w:r w:rsidR="00AF710E"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0218B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med </w:t>
      </w:r>
      <w:r w:rsidR="00E7037B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tack till </w:t>
      </w:r>
      <w:r w:rsidR="001E5E9B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mötesordförande och </w:t>
      </w:r>
      <w:r w:rsidR="00E7037B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avtackning av </w:t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>avgåend</w:t>
      </w:r>
      <w:r w:rsidR="000D7F04">
        <w:rPr>
          <w:rFonts w:asciiTheme="majorHAnsi" w:hAnsiTheme="majorHAnsi" w:cstheme="majorHAnsi"/>
          <w:color w:val="auto"/>
          <w:sz w:val="24"/>
          <w:szCs w:val="24"/>
        </w:rPr>
        <w:t xml:space="preserve">e                    </w:t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>styrelseledam</w:t>
      </w:r>
      <w:r w:rsidR="004A17DA" w:rsidRPr="000218B8">
        <w:rPr>
          <w:rFonts w:asciiTheme="majorHAnsi" w:hAnsiTheme="majorHAnsi" w:cstheme="majorHAnsi"/>
          <w:color w:val="auto"/>
          <w:sz w:val="24"/>
          <w:szCs w:val="24"/>
        </w:rPr>
        <w:t>ot</w:t>
      </w:r>
      <w:r w:rsidR="006E4DE6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Martin Groth</w:t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307881BB" w14:textId="77777777" w:rsidR="00341667" w:rsidRPr="000218B8" w:rsidRDefault="00341667" w:rsidP="00F2514E">
      <w:pPr>
        <w:pStyle w:val="Brdtext"/>
        <w:spacing w:line="240" w:lineRule="auto"/>
        <w:ind w:left="567" w:right="260"/>
        <w:rPr>
          <w:rFonts w:asciiTheme="majorHAnsi" w:hAnsiTheme="majorHAnsi" w:cstheme="majorHAnsi"/>
          <w:color w:val="auto"/>
          <w:sz w:val="24"/>
          <w:szCs w:val="24"/>
        </w:rPr>
      </w:pPr>
    </w:p>
    <w:p w14:paraId="6863EDCB" w14:textId="77777777" w:rsidR="001515E3" w:rsidRPr="000218B8" w:rsidRDefault="001515E3" w:rsidP="00F2514E">
      <w:pPr>
        <w:pStyle w:val="Brdtext"/>
        <w:spacing w:after="0"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br/>
      </w:r>
    </w:p>
    <w:p w14:paraId="5CA68266" w14:textId="77777777" w:rsidR="001515E3" w:rsidRPr="000218B8" w:rsidRDefault="001515E3" w:rsidP="00F2514E">
      <w:pPr>
        <w:pStyle w:val="Brdtext"/>
        <w:spacing w:after="0" w:line="240" w:lineRule="auto"/>
        <w:ind w:right="543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Vid protokollet:</w:t>
      </w:r>
    </w:p>
    <w:p w14:paraId="7AE57458" w14:textId="77777777" w:rsidR="001515E3" w:rsidRPr="000218B8" w:rsidRDefault="001515E3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</w:p>
    <w:p w14:paraId="4FAD4662" w14:textId="77777777" w:rsidR="001515E3" w:rsidRPr="000218B8" w:rsidRDefault="001515E3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____________________________</w:t>
      </w:r>
    </w:p>
    <w:p w14:paraId="45720587" w14:textId="77777777" w:rsidR="001515E3" w:rsidRPr="000218B8" w:rsidRDefault="001515E3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Cecilia </w:t>
      </w:r>
      <w:proofErr w:type="spellStart"/>
      <w:r w:rsidRPr="000218B8">
        <w:rPr>
          <w:rFonts w:asciiTheme="majorHAnsi" w:hAnsiTheme="majorHAnsi" w:cstheme="majorHAnsi"/>
          <w:color w:val="auto"/>
          <w:sz w:val="24"/>
          <w:szCs w:val="24"/>
        </w:rPr>
        <w:t>Högkvist</w:t>
      </w:r>
      <w:proofErr w:type="spellEnd"/>
      <w:r w:rsidRPr="000218B8">
        <w:rPr>
          <w:rFonts w:asciiTheme="majorHAnsi" w:hAnsiTheme="majorHAnsi" w:cstheme="majorHAnsi"/>
          <w:color w:val="auto"/>
          <w:sz w:val="24"/>
          <w:szCs w:val="24"/>
        </w:rPr>
        <w:t>, sekreterare</w:t>
      </w:r>
    </w:p>
    <w:p w14:paraId="424AE369" w14:textId="77777777" w:rsidR="001515E3" w:rsidRPr="000218B8" w:rsidRDefault="001515E3" w:rsidP="00F2514E">
      <w:pPr>
        <w:pStyle w:val="Brdtext"/>
        <w:spacing w:line="240" w:lineRule="auto"/>
        <w:ind w:left="284" w:right="543"/>
        <w:rPr>
          <w:rFonts w:asciiTheme="majorHAnsi" w:hAnsiTheme="majorHAnsi" w:cstheme="majorHAnsi"/>
          <w:color w:val="auto"/>
          <w:sz w:val="24"/>
          <w:szCs w:val="24"/>
        </w:rPr>
      </w:pPr>
    </w:p>
    <w:p w14:paraId="4E03050A" w14:textId="77777777" w:rsidR="001515E3" w:rsidRPr="000218B8" w:rsidRDefault="001515E3" w:rsidP="00F2514E">
      <w:pPr>
        <w:pStyle w:val="Brdtext"/>
        <w:spacing w:line="240" w:lineRule="auto"/>
        <w:ind w:left="284" w:right="543"/>
        <w:rPr>
          <w:rFonts w:asciiTheme="majorHAnsi" w:hAnsiTheme="majorHAnsi" w:cstheme="majorHAnsi"/>
          <w:color w:val="auto"/>
          <w:sz w:val="24"/>
          <w:szCs w:val="24"/>
        </w:rPr>
      </w:pPr>
    </w:p>
    <w:p w14:paraId="53B50907" w14:textId="77777777" w:rsidR="00126051" w:rsidRPr="000218B8" w:rsidRDefault="001515E3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Justeras:</w:t>
      </w:r>
      <w:r w:rsidR="00126051" w:rsidRPr="000218B8">
        <w:rPr>
          <w:rFonts w:asciiTheme="majorHAnsi" w:hAnsiTheme="majorHAnsi" w:cstheme="majorHAnsi"/>
          <w:color w:val="auto"/>
          <w:sz w:val="24"/>
          <w:szCs w:val="24"/>
        </w:rPr>
        <w:br/>
      </w:r>
      <w:r w:rsidR="00126051" w:rsidRPr="000218B8">
        <w:rPr>
          <w:rFonts w:asciiTheme="majorHAnsi" w:hAnsiTheme="majorHAnsi" w:cstheme="majorHAnsi"/>
          <w:color w:val="auto"/>
          <w:sz w:val="24"/>
          <w:szCs w:val="24"/>
        </w:rPr>
        <w:br/>
        <w:t>____________________________</w:t>
      </w:r>
    </w:p>
    <w:p w14:paraId="63283139" w14:textId="0CDDC30A" w:rsidR="00126051" w:rsidRPr="000218B8" w:rsidRDefault="00126051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Kerstin Rickenberg, ordförande</w:t>
      </w:r>
    </w:p>
    <w:p w14:paraId="64E53EED" w14:textId="17F55630" w:rsidR="001515E3" w:rsidRPr="000218B8" w:rsidRDefault="001515E3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</w:p>
    <w:p w14:paraId="49ABF253" w14:textId="77777777" w:rsidR="001515E3" w:rsidRPr="000218B8" w:rsidRDefault="001515E3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</w:p>
    <w:p w14:paraId="647C2707" w14:textId="77777777" w:rsidR="001515E3" w:rsidRPr="000218B8" w:rsidRDefault="001515E3" w:rsidP="00F2514E">
      <w:pPr>
        <w:pStyle w:val="Brdtext"/>
        <w:spacing w:line="240" w:lineRule="auto"/>
        <w:ind w:right="543"/>
        <w:rPr>
          <w:rFonts w:asciiTheme="majorHAnsi" w:hAnsiTheme="majorHAnsi" w:cstheme="majorHAnsi"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___________________________</w:t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ab/>
        <w:t xml:space="preserve">_____________________________    </w:t>
      </w:r>
    </w:p>
    <w:p w14:paraId="09F21F53" w14:textId="33F1D68A" w:rsidR="001515E3" w:rsidRPr="000218B8" w:rsidRDefault="004A17DA" w:rsidP="00F2514E">
      <w:pPr>
        <w:pStyle w:val="Brdtext"/>
        <w:spacing w:after="0" w:line="240" w:lineRule="auto"/>
        <w:ind w:right="543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218B8">
        <w:rPr>
          <w:rFonts w:asciiTheme="majorHAnsi" w:hAnsiTheme="majorHAnsi" w:cstheme="majorHAnsi"/>
          <w:color w:val="auto"/>
          <w:sz w:val="24"/>
          <w:szCs w:val="24"/>
        </w:rPr>
        <w:t>Hanna Bertelman</w:t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ab/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ab/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0218B8">
        <w:rPr>
          <w:rFonts w:asciiTheme="majorHAnsi" w:hAnsiTheme="majorHAnsi" w:cstheme="majorHAnsi"/>
          <w:color w:val="auto"/>
          <w:sz w:val="24"/>
          <w:szCs w:val="24"/>
        </w:rPr>
        <w:t>Britt-Marie Samuelsson</w:t>
      </w:r>
      <w:r w:rsidR="001515E3" w:rsidRPr="000218B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14:paraId="1A15B07D" w14:textId="28A85638" w:rsidR="00341667" w:rsidRPr="000218B8" w:rsidRDefault="00341667" w:rsidP="00F2514E">
      <w:pPr>
        <w:pStyle w:val="Brdtext"/>
        <w:spacing w:line="240" w:lineRule="auto"/>
        <w:ind w:left="567" w:right="260"/>
        <w:rPr>
          <w:rFonts w:asciiTheme="majorHAnsi" w:hAnsiTheme="majorHAnsi" w:cstheme="majorHAnsi"/>
          <w:color w:val="auto"/>
          <w:sz w:val="24"/>
          <w:szCs w:val="24"/>
        </w:rPr>
      </w:pPr>
    </w:p>
    <w:p w14:paraId="416B9855" w14:textId="0E4596C9" w:rsidR="00341667" w:rsidRPr="000218B8" w:rsidRDefault="00341667" w:rsidP="00F2514E">
      <w:pPr>
        <w:pStyle w:val="Brdtext"/>
        <w:spacing w:line="240" w:lineRule="auto"/>
        <w:ind w:left="284" w:right="260"/>
        <w:rPr>
          <w:rFonts w:asciiTheme="majorHAnsi" w:hAnsiTheme="majorHAnsi" w:cstheme="majorHAnsi"/>
          <w:sz w:val="24"/>
          <w:szCs w:val="24"/>
        </w:rPr>
      </w:pPr>
    </w:p>
    <w:sectPr w:rsidR="00341667" w:rsidRPr="000218B8">
      <w:headerReference w:type="default" r:id="rId12"/>
      <w:footerReference w:type="default" r:id="rId13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CA54" w14:textId="77777777" w:rsidR="001E7BA6" w:rsidRDefault="001E7BA6">
      <w:pPr>
        <w:spacing w:after="0" w:line="240" w:lineRule="auto"/>
      </w:pPr>
      <w:r>
        <w:separator/>
      </w:r>
    </w:p>
  </w:endnote>
  <w:endnote w:type="continuationSeparator" w:id="0">
    <w:p w14:paraId="4B23995F" w14:textId="77777777" w:rsidR="001E7BA6" w:rsidRDefault="001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auto"/>
    <w:pitch w:val="variable"/>
  </w:font>
  <w:font w:name="Noto Sans CJK SC Regular"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5572831"/>
      <w:docPartObj>
        <w:docPartGallery w:val="Page Numbers (Bottom of Page)"/>
        <w:docPartUnique/>
      </w:docPartObj>
    </w:sdtPr>
    <w:sdtContent>
      <w:p w14:paraId="771B7A91" w14:textId="77777777" w:rsidR="00341667" w:rsidRDefault="00A27336">
        <w:pPr>
          <w:pStyle w:val="Sidfo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A16B1" w14:textId="77777777" w:rsidR="00341667" w:rsidRDefault="003416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F7FC" w14:textId="77777777" w:rsidR="001E7BA6" w:rsidRDefault="001E7BA6">
      <w:pPr>
        <w:spacing w:after="0" w:line="240" w:lineRule="auto"/>
      </w:pPr>
      <w:r>
        <w:separator/>
      </w:r>
    </w:p>
  </w:footnote>
  <w:footnote w:type="continuationSeparator" w:id="0">
    <w:p w14:paraId="2B4DCD46" w14:textId="77777777" w:rsidR="001E7BA6" w:rsidRDefault="001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7B39" w14:textId="77777777" w:rsidR="00341667" w:rsidRDefault="003416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EEA"/>
    <w:multiLevelType w:val="multilevel"/>
    <w:tmpl w:val="1562A50E"/>
    <w:lvl w:ilvl="0">
      <w:start w:val="1"/>
      <w:numFmt w:val="decimal"/>
      <w:lvlText w:val="%1."/>
      <w:lvlJc w:val="left"/>
      <w:pPr>
        <w:tabs>
          <w:tab w:val="num" w:pos="927"/>
        </w:tabs>
        <w:ind w:left="927" w:firstLine="0"/>
      </w:pPr>
      <w:rPr>
        <w:b/>
        <w:bCs/>
        <w:color w:val="auto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2007" w:hanging="360"/>
      </w:pPr>
    </w:lvl>
    <w:lvl w:ilvl="2"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>
      <w:start w:val="1"/>
      <w:numFmt w:val="decimal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decimal"/>
      <w:lvlText w:val="%6."/>
      <w:lvlJc w:val="left"/>
      <w:pPr>
        <w:tabs>
          <w:tab w:val="num" w:pos="3447"/>
        </w:tabs>
        <w:ind w:left="3447" w:hanging="360"/>
      </w:pPr>
    </w:lvl>
    <w:lvl w:ilvl="6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>
      <w:start w:val="1"/>
      <w:numFmt w:val="decimal"/>
      <w:lvlText w:val="%8."/>
      <w:lvlJc w:val="left"/>
      <w:pPr>
        <w:tabs>
          <w:tab w:val="num" w:pos="4167"/>
        </w:tabs>
        <w:ind w:left="4167" w:hanging="360"/>
      </w:pPr>
    </w:lvl>
    <w:lvl w:ilvl="8">
      <w:start w:val="1"/>
      <w:numFmt w:val="decimal"/>
      <w:lvlText w:val="%9."/>
      <w:lvlJc w:val="left"/>
      <w:pPr>
        <w:tabs>
          <w:tab w:val="num" w:pos="4527"/>
        </w:tabs>
        <w:ind w:left="4527" w:hanging="360"/>
      </w:pPr>
    </w:lvl>
  </w:abstractNum>
  <w:abstractNum w:abstractNumId="1" w15:restartNumberingAfterBreak="0">
    <w:nsid w:val="514B65F5"/>
    <w:multiLevelType w:val="multilevel"/>
    <w:tmpl w:val="7F1A9C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9665067">
    <w:abstractNumId w:val="0"/>
  </w:num>
  <w:num w:numId="2" w16cid:durableId="98732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67"/>
    <w:rsid w:val="000218B8"/>
    <w:rsid w:val="00042138"/>
    <w:rsid w:val="00084F21"/>
    <w:rsid w:val="00097F79"/>
    <w:rsid w:val="000A3903"/>
    <w:rsid w:val="000B0070"/>
    <w:rsid w:val="000D4251"/>
    <w:rsid w:val="000D7F04"/>
    <w:rsid w:val="001171F8"/>
    <w:rsid w:val="00126051"/>
    <w:rsid w:val="001515E3"/>
    <w:rsid w:val="001A7CED"/>
    <w:rsid w:val="001B0EA3"/>
    <w:rsid w:val="001E5E9B"/>
    <w:rsid w:val="001E7BA6"/>
    <w:rsid w:val="00210F3B"/>
    <w:rsid w:val="00212CE5"/>
    <w:rsid w:val="00250DB6"/>
    <w:rsid w:val="00277407"/>
    <w:rsid w:val="002914B2"/>
    <w:rsid w:val="002A275E"/>
    <w:rsid w:val="002A33C1"/>
    <w:rsid w:val="002D2089"/>
    <w:rsid w:val="002D2EE3"/>
    <w:rsid w:val="00320B35"/>
    <w:rsid w:val="0033374E"/>
    <w:rsid w:val="00341667"/>
    <w:rsid w:val="003C5D66"/>
    <w:rsid w:val="003E6252"/>
    <w:rsid w:val="00400A10"/>
    <w:rsid w:val="00404DB0"/>
    <w:rsid w:val="004721F6"/>
    <w:rsid w:val="00473919"/>
    <w:rsid w:val="004A17DA"/>
    <w:rsid w:val="004B0C5E"/>
    <w:rsid w:val="004C4EEB"/>
    <w:rsid w:val="004F2D9A"/>
    <w:rsid w:val="00513269"/>
    <w:rsid w:val="00516AB5"/>
    <w:rsid w:val="00517CD7"/>
    <w:rsid w:val="005308F8"/>
    <w:rsid w:val="0053232F"/>
    <w:rsid w:val="00566C5E"/>
    <w:rsid w:val="00580235"/>
    <w:rsid w:val="005971A3"/>
    <w:rsid w:val="005B182F"/>
    <w:rsid w:val="005B2D10"/>
    <w:rsid w:val="005C41A8"/>
    <w:rsid w:val="005E0679"/>
    <w:rsid w:val="00620EB9"/>
    <w:rsid w:val="00635AF3"/>
    <w:rsid w:val="006830D3"/>
    <w:rsid w:val="0069516A"/>
    <w:rsid w:val="006E4DE6"/>
    <w:rsid w:val="0070424A"/>
    <w:rsid w:val="00706FAE"/>
    <w:rsid w:val="0075076F"/>
    <w:rsid w:val="00773556"/>
    <w:rsid w:val="007B2AD5"/>
    <w:rsid w:val="007C31E3"/>
    <w:rsid w:val="007E3CB6"/>
    <w:rsid w:val="007E4816"/>
    <w:rsid w:val="008128D5"/>
    <w:rsid w:val="00820421"/>
    <w:rsid w:val="008312C2"/>
    <w:rsid w:val="00855266"/>
    <w:rsid w:val="008803C9"/>
    <w:rsid w:val="00887AB7"/>
    <w:rsid w:val="008B4191"/>
    <w:rsid w:val="008D19A8"/>
    <w:rsid w:val="00941E18"/>
    <w:rsid w:val="009438E1"/>
    <w:rsid w:val="009B5252"/>
    <w:rsid w:val="009B6804"/>
    <w:rsid w:val="00A2528B"/>
    <w:rsid w:val="00A27336"/>
    <w:rsid w:val="00A403BD"/>
    <w:rsid w:val="00A80177"/>
    <w:rsid w:val="00AC2E6E"/>
    <w:rsid w:val="00AF710E"/>
    <w:rsid w:val="00B92190"/>
    <w:rsid w:val="00BB7099"/>
    <w:rsid w:val="00BF2789"/>
    <w:rsid w:val="00BF6788"/>
    <w:rsid w:val="00C2018D"/>
    <w:rsid w:val="00C51C4A"/>
    <w:rsid w:val="00C63908"/>
    <w:rsid w:val="00C8519A"/>
    <w:rsid w:val="00CA7919"/>
    <w:rsid w:val="00CC175B"/>
    <w:rsid w:val="00D05F76"/>
    <w:rsid w:val="00D156CD"/>
    <w:rsid w:val="00D2668E"/>
    <w:rsid w:val="00D361EE"/>
    <w:rsid w:val="00D87112"/>
    <w:rsid w:val="00DA2F87"/>
    <w:rsid w:val="00DA403B"/>
    <w:rsid w:val="00DB21DA"/>
    <w:rsid w:val="00DE6E7E"/>
    <w:rsid w:val="00DE7258"/>
    <w:rsid w:val="00E3164F"/>
    <w:rsid w:val="00E524F5"/>
    <w:rsid w:val="00E563A7"/>
    <w:rsid w:val="00E64742"/>
    <w:rsid w:val="00E7037B"/>
    <w:rsid w:val="00E70682"/>
    <w:rsid w:val="00E71957"/>
    <w:rsid w:val="00E83660"/>
    <w:rsid w:val="00EB5C73"/>
    <w:rsid w:val="00ED0E09"/>
    <w:rsid w:val="00EE6A7A"/>
    <w:rsid w:val="00F2514E"/>
    <w:rsid w:val="00F34E52"/>
    <w:rsid w:val="00F5128B"/>
    <w:rsid w:val="00F5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78E5"/>
  <w15:docId w15:val="{41BDF4D4-2E6E-43CF-B9B3-5DC63C3D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val="sv-S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idhuvudChar">
    <w:name w:val="Sidhuvud Char"/>
    <w:basedOn w:val="Standardstycketeckensnitt"/>
    <w:link w:val="Sidhuvud"/>
    <w:uiPriority w:val="99"/>
    <w:qFormat/>
    <w:rsid w:val="000D0290"/>
    <w:rPr>
      <w:rFonts w:ascii="Calibri" w:eastAsia="Calibri" w:hAnsi="Calibri" w:cs="Times New Roman"/>
      <w:color w:val="00000A"/>
      <w:sz w:val="22"/>
      <w:szCs w:val="22"/>
      <w:lang w:val="sv-SE" w:bidi="ar-SA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0D0290"/>
    <w:rPr>
      <w:rFonts w:ascii="Calibri" w:eastAsia="Calibri" w:hAnsi="Calibri" w:cs="Times New Roman"/>
      <w:color w:val="00000A"/>
      <w:sz w:val="22"/>
      <w:szCs w:val="22"/>
      <w:lang w:val="sv-SE" w:bidi="ar-SA"/>
    </w:rPr>
  </w:style>
  <w:style w:type="character" w:customStyle="1" w:styleId="gi">
    <w:name w:val="gi"/>
    <w:basedOn w:val="Standardstycketeckensnitt"/>
    <w:qFormat/>
    <w:rsid w:val="00E92554"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873850"/>
    <w:rPr>
      <w:rFonts w:ascii="Segoe UI" w:eastAsia="Calibri" w:hAnsi="Segoe UI" w:cs="Segoe UI"/>
      <w:color w:val="00000A"/>
      <w:sz w:val="18"/>
      <w:szCs w:val="18"/>
      <w:lang w:val="sv-SE" w:bidi="ar-SA"/>
    </w:rPr>
  </w:style>
  <w:style w:type="character" w:customStyle="1" w:styleId="BrdtextChar">
    <w:name w:val="Brödtext Char"/>
    <w:basedOn w:val="Standardstycketeckensnitt"/>
    <w:link w:val="Brdtext"/>
    <w:qFormat/>
    <w:rsid w:val="00565306"/>
    <w:rPr>
      <w:rFonts w:ascii="Calibri" w:eastAsia="Calibri" w:hAnsi="Calibri" w:cs="Times New Roman"/>
      <w:color w:val="00000A"/>
      <w:sz w:val="22"/>
      <w:szCs w:val="22"/>
      <w:lang w:val="sv-SE" w:bidi="ar-S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rdtext">
    <w:name w:val="Body Text"/>
    <w:basedOn w:val="Normal"/>
    <w:link w:val="BrdtextChar"/>
    <w:pPr>
      <w:spacing w:after="140" w:line="288" w:lineRule="auto"/>
    </w:pPr>
  </w:style>
  <w:style w:type="paragraph" w:styleId="Lista">
    <w:name w:val="List"/>
    <w:basedOn w:val="Brdtext"/>
    <w:rPr>
      <w:rFonts w:cs="Free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Sidhuvud">
    <w:name w:val="header"/>
    <w:basedOn w:val="Normal"/>
    <w:link w:val="SidhuvudChar"/>
    <w:uiPriority w:val="99"/>
    <w:unhideWhenUsed/>
    <w:rsid w:val="000D0290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0D0290"/>
    <w:pPr>
      <w:tabs>
        <w:tab w:val="center" w:pos="4536"/>
        <w:tab w:val="right" w:pos="9072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8738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B2459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38042B2E9DD46B35CC5657EB88A9F" ma:contentTypeVersion="10" ma:contentTypeDescription="Create a new document." ma:contentTypeScope="" ma:versionID="92fc8521cccdff5ee10e9f1b85ed3a94">
  <xsd:schema xmlns:xsd="http://www.w3.org/2001/XMLSchema" xmlns:xs="http://www.w3.org/2001/XMLSchema" xmlns:p="http://schemas.microsoft.com/office/2006/metadata/properties" xmlns:ns3="af2d3265-f439-4026-81ee-06185a2992c9" xmlns:ns4="a0e758a1-6862-4fe6-a437-829b77b0df6c" targetNamespace="http://schemas.microsoft.com/office/2006/metadata/properties" ma:root="true" ma:fieldsID="dae382339b1f59a0c96b0d577d6a55e8" ns3:_="" ns4:_="">
    <xsd:import namespace="af2d3265-f439-4026-81ee-06185a2992c9"/>
    <xsd:import namespace="a0e758a1-6862-4fe6-a437-829b77b0df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3265-f439-4026-81ee-06185a2992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58a1-6862-4fe6-a437-829b77b0d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F355-CD2C-4292-A902-3364086C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d3265-f439-4026-81ee-06185a2992c9"/>
    <ds:schemaRef ds:uri="a0e758a1-6862-4fe6-a437-829b77b0d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B5E4D-F34C-4654-AB95-8EF837D96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C77957-CE54-4ECB-8939-B5659C877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AAEC9-96F7-40AD-A554-295EC11F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782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Ljung</dc:creator>
  <dc:description/>
  <cp:lastModifiedBy>Cecilia Hogkvist</cp:lastModifiedBy>
  <cp:revision>15</cp:revision>
  <cp:lastPrinted>2018-08-22T14:58:00Z</cp:lastPrinted>
  <dcterms:created xsi:type="dcterms:W3CDTF">2024-05-22T06:37:00Z</dcterms:created>
  <dcterms:modified xsi:type="dcterms:W3CDTF">2024-05-22T06:51:00Z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0x01010080D38042B2E9DD46B35CC5657EB88A9F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149c2d45-cf8f-4adf-a778-3c33aaf3f9b7_Enabled">
    <vt:lpwstr>True</vt:lpwstr>
  </property>
  <property fmtid="{D5CDD505-2E9C-101B-9397-08002B2CF9AE}" pid="8" name="MSIP_Label_149c2d45-cf8f-4adf-a778-3c33aaf3f9b7_Extended_MSFT_Method">
    <vt:lpwstr>Automatic</vt:lpwstr>
  </property>
  <property fmtid="{D5CDD505-2E9C-101B-9397-08002B2CF9AE}" pid="9" name="MSIP_Label_149c2d45-cf8f-4adf-a778-3c33aaf3f9b7_Name">
    <vt:lpwstr>Öppen</vt:lpwstr>
  </property>
  <property fmtid="{D5CDD505-2E9C-101B-9397-08002B2CF9AE}" pid="10" name="MSIP_Label_149c2d45-cf8f-4adf-a778-3c33aaf3f9b7_SetDate">
    <vt:lpwstr>2018-03-05T19:06:18.4670606+01:00</vt:lpwstr>
  </property>
  <property fmtid="{D5CDD505-2E9C-101B-9397-08002B2CF9AE}" pid="11" name="MSIP_Label_16fc7401-b1a1-4cb6-9e79-a312ad38bb1d_Application">
    <vt:lpwstr>Microsoft Azure Information Protection</vt:lpwstr>
  </property>
  <property fmtid="{D5CDD505-2E9C-101B-9397-08002B2CF9AE}" pid="12" name="MSIP_Label_16fc7401-b1a1-4cb6-9e79-a312ad38bb1d_Enabled">
    <vt:lpwstr>True</vt:lpwstr>
  </property>
  <property fmtid="{D5CDD505-2E9C-101B-9397-08002B2CF9AE}" pid="13" name="MSIP_Label_16fc7401-b1a1-4cb6-9e79-a312ad38bb1d_Extended_MSFT_Method">
    <vt:lpwstr>Manual</vt:lpwstr>
  </property>
  <property fmtid="{D5CDD505-2E9C-101B-9397-08002B2CF9AE}" pid="14" name="MSIP_Label_16fc7401-b1a1-4cb6-9e79-a312ad38bb1d_Name">
    <vt:lpwstr>Private</vt:lpwstr>
  </property>
  <property fmtid="{D5CDD505-2E9C-101B-9397-08002B2CF9AE}" pid="15" name="MSIP_Label_16fc7401-b1a1-4cb6-9e79-a312ad38bb1d_Owner">
    <vt:lpwstr>frida.Blomquist@altitude365.com</vt:lpwstr>
  </property>
  <property fmtid="{D5CDD505-2E9C-101B-9397-08002B2CF9AE}" pid="16" name="MSIP_Label_16fc7401-b1a1-4cb6-9e79-a312ad38bb1d_SetDate">
    <vt:lpwstr>2019-03-26T22:22:28.9935565Z</vt:lpwstr>
  </property>
  <property fmtid="{D5CDD505-2E9C-101B-9397-08002B2CF9AE}" pid="17" name="MSIP_Label_16fc7401-b1a1-4cb6-9e79-a312ad38bb1d_SiteId">
    <vt:lpwstr>15d06cbf-5ba6-4055-954d-531141e50e6c</vt:lpwstr>
  </property>
  <property fmtid="{D5CDD505-2E9C-101B-9397-08002B2CF9AE}" pid="18" name="ScaleCrop">
    <vt:bool>false</vt:bool>
  </property>
  <property fmtid="{D5CDD505-2E9C-101B-9397-08002B2CF9AE}" pid="19" name="Sensitivity">
    <vt:lpwstr>Private Öppen</vt:lpwstr>
  </property>
  <property fmtid="{D5CDD505-2E9C-101B-9397-08002B2CF9AE}" pid="20" name="ShareDoc">
    <vt:bool>false</vt:bool>
  </property>
</Properties>
</file>